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BA5891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BA5891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BA589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BA58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200" cy="4724400"/>
            <wp:effectExtent l="19050" t="0" r="6350" b="0"/>
            <wp:docPr id="1" name="Рисунок 1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BA5891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BA5891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BA5891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BA5891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BA5891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9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133600"/>
            <wp:effectExtent l="19050" t="0" r="0" b="0"/>
            <wp:docPr id="2" name="Рисунок 2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5000" cy="1428750"/>
            <wp:effectExtent l="19050" t="0" r="0" b="0"/>
            <wp:docPr id="3" name="Рисунок 3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BA5891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BA5891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152650"/>
            <wp:effectExtent l="19050" t="0" r="0" b="0"/>
            <wp:docPr id="4" name="Рисунок 4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BA589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BA5891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009650"/>
            <wp:effectExtent l="19050" t="0" r="0" b="0"/>
            <wp:docPr id="5" name="Рисунок 5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4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40300" cy="3200400"/>
            <wp:effectExtent l="19050" t="0" r="0" b="0"/>
            <wp:docPr id="6" name="Рисунок 6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5600" cy="3324225"/>
            <wp:effectExtent l="19050" t="0" r="0" b="0"/>
            <wp:docPr id="7" name="Рисунок 7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45000" cy="3076575"/>
            <wp:effectExtent l="19050" t="0" r="0" b="0"/>
            <wp:docPr id="8" name="Рисунок 8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9" name="Рисунок 9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after="0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2100" cy="3257550"/>
            <wp:effectExtent l="19050" t="0" r="0" b="0"/>
            <wp:docPr id="10" name="Рисунок 10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Для подачи заявления по услуге «</w:t>
      </w:r>
      <w:hyperlink r:id="rId16" w:history="1">
        <w:r w:rsidRPr="00BA5891">
          <w:rPr>
            <w:rFonts w:ascii="Times New Roman" w:eastAsia="Times New Roman" w:hAnsi="Times New Roman" w:cs="Times New Roman"/>
            <w:color w:val="000000"/>
            <w:sz w:val="28"/>
          </w:rPr>
          <w:t>Государственная регистрация установления отцовства и выдача документов</w:t>
        </w:r>
      </w:hyperlink>
      <w:r w:rsidRPr="00BA5891">
        <w:rPr>
          <w:rFonts w:ascii="Times New Roman" w:eastAsia="Times New Roman" w:hAnsi="Times New Roman" w:cs="Times New Roman"/>
          <w:sz w:val="28"/>
          <w:szCs w:val="28"/>
        </w:rPr>
        <w:t>», перейдите в раздел «Электронные услуги»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095375"/>
            <wp:effectExtent l="19050" t="0" r="0" b="0"/>
            <wp:docPr id="11" name="Рисунок 11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BA5891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2" name="Рисунок 12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891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A5891" w:rsidRPr="00BA5891" w:rsidRDefault="00BA5891" w:rsidP="00BA5891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BA5891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9" w:history="1">
        <w:r w:rsidRPr="00BA5891">
          <w:rPr>
            <w:rFonts w:ascii="Times New Roman" w:eastAsia="Times New Roman" w:hAnsi="Times New Roman" w:cs="Times New Roman"/>
            <w:color w:val="000000"/>
            <w:sz w:val="28"/>
          </w:rPr>
          <w:t>Государственная регистрация установления отцовства и выдача документов</w:t>
        </w:r>
      </w:hyperlink>
      <w:r w:rsidRPr="00BA5891">
        <w:rPr>
          <w:rFonts w:ascii="Times New Roman" w:eastAsia="Times New Roman" w:hAnsi="Times New Roman" w:cs="Times New Roman"/>
          <w:sz w:val="28"/>
          <w:szCs w:val="28"/>
        </w:rPr>
        <w:t>».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BA5891" w:rsidRPr="00BA5891" w:rsidTr="00BA5891">
        <w:trPr>
          <w:tblCellSpacing w:w="0" w:type="dxa"/>
        </w:trPr>
        <w:tc>
          <w:tcPr>
            <w:tcW w:w="0" w:type="auto"/>
            <w:vAlign w:val="center"/>
            <w:hideMark/>
          </w:tcPr>
          <w:p w:rsidR="00BA5891" w:rsidRPr="00BA5891" w:rsidRDefault="00BA5891" w:rsidP="00BA589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92700" cy="3819525"/>
                  <wp:effectExtent l="19050" t="0" r="0" b="0"/>
                  <wp:docPr id="13" name="Рисунок 13" descr="http://gk74.ru/Upload/images/%D1%83%D1%81%D1%82%D0%B0%D0%BD%D0%BE%D0%B2%D0%BB%D0%B5%D0%BD%20%D0%BE%D1%82%D1%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k74.ru/Upload/images/%D1%83%D1%81%D1%82%D0%B0%D0%BD%D0%BE%D0%B2%D0%BB%D0%B5%D0%BD%20%D0%BE%D1%82%D1%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792480</wp:posOffset>
            </wp:positionV>
            <wp:extent cx="1485900" cy="647700"/>
            <wp:effectExtent l="19050" t="0" r="0" b="0"/>
            <wp:wrapNone/>
            <wp:docPr id="14" name="Рисунок 14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891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BA5891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BA5891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 </w:t>
      </w:r>
      <w:r w:rsidRPr="00BA5891">
        <w:rPr>
          <w:rFonts w:ascii="Times New Roman" w:eastAsia="Times New Roman" w:hAnsi="Times New Roman" w:cs="Times New Roman"/>
          <w:sz w:val="29"/>
          <w:szCs w:val="29"/>
        </w:rPr>
        <w:t>посещения отдела ЗАГС для подачи заявления.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143125"/>
            <wp:effectExtent l="19050" t="0" r="0" b="0"/>
            <wp:docPr id="15" name="Рисунок 15" descr="http://gk74.ru/Upload/images/%D0%91%D0%B5%D0%B7%D0%B8%D0%BC%D0%B5%D0%BD%D0%B8-1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74.ru/Upload/images/%D0%91%D0%B5%D0%B7%D0%B8%D0%BC%D0%B5%D0%BD%D0%B8-1%281%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lastRenderedPageBreak/>
        <w:t>14.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BA5891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BA5891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3810000" cy="2419350"/>
            <wp:effectExtent l="19050" t="0" r="0" b="0"/>
            <wp:docPr id="16" name="Рисунок 16" descr="http://gk74.ru/Upload/images/%D0%94%D0%BE%D0%BF%20%D0%B8%D0%BD%D1%84%D0%BE%D1%80%D0%BC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74.ru/Upload/images/%D0%94%D0%BE%D0%BF%20%D0%B8%D0%BD%D1%84%D0%BE%D1%80%D0%BC%282%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BA5891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857250"/>
            <wp:effectExtent l="19050" t="0" r="0" b="0"/>
            <wp:docPr id="17" name="Рисунок 17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BA5891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BA5891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3297" cy="2295525"/>
            <wp:effectExtent l="19050" t="0" r="8753" b="0"/>
            <wp:docPr id="18" name="Рисунок 18" descr="http://gk74.ru/Upload/images/14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k74.ru/Upload/images/14%283%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97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BA5891" w:rsidRPr="00BA5891" w:rsidTr="00BA5891">
        <w:trPr>
          <w:tblCellSpacing w:w="0" w:type="dxa"/>
        </w:trPr>
        <w:tc>
          <w:tcPr>
            <w:tcW w:w="0" w:type="auto"/>
            <w:vAlign w:val="center"/>
            <w:hideMark/>
          </w:tcPr>
          <w:p w:rsidR="00BA5891" w:rsidRPr="00BA5891" w:rsidRDefault="00BA5891" w:rsidP="00BA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A5891" w:rsidRPr="00BA5891" w:rsidRDefault="00BA5891" w:rsidP="00BA5891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В разделе «Мои заявки» Вы можете узнать статус поданной Вами заявки</w:t>
      </w:r>
    </w:p>
    <w:p w:rsidR="00BA5891" w:rsidRPr="00BA5891" w:rsidRDefault="00BA5891" w:rsidP="00BA5891">
      <w:pPr>
        <w:spacing w:before="100" w:beforeAutospacing="1" w:after="24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7229" cy="3390900"/>
            <wp:effectExtent l="19050" t="0" r="1071" b="0"/>
            <wp:docPr id="19" name="Рисунок 19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2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91" w:rsidRPr="00BA5891" w:rsidRDefault="00BA5891" w:rsidP="00BA5891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A5891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BA5891" w:rsidRPr="00BA5891" w:rsidRDefault="00BA5891" w:rsidP="00BA589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2409825"/>
            <wp:effectExtent l="19050" t="0" r="0" b="0"/>
            <wp:docPr id="20" name="Рисунок 20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97" w:rsidRDefault="001E6497"/>
    <w:sectPr w:rsidR="001E6497" w:rsidSect="00BA589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5891"/>
    <w:rsid w:val="001E6497"/>
    <w:rsid w:val="00BA5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A5891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BA5891"/>
  </w:style>
  <w:style w:type="paragraph" w:styleId="a5">
    <w:name w:val="Balloon Text"/>
    <w:basedOn w:val="a"/>
    <w:link w:val="a6"/>
    <w:uiPriority w:val="99"/>
    <w:semiHidden/>
    <w:unhideWhenUsed/>
    <w:rsid w:val="00BA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2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74.gosuslugi.ru/pgu/service/7400000010000154458_47401636.html" TargetMode="Externa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74.gosuslugi.ru/pgu/service/7400000010000154458_47401636.html" TargetMode="External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503</Words>
  <Characters>2871</Characters>
  <Application>Microsoft Office Word</Application>
  <DocSecurity>0</DocSecurity>
  <Lines>23</Lines>
  <Paragraphs>6</Paragraphs>
  <ScaleCrop>false</ScaleCrop>
  <Company>Grizli777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2018-10-31T08:39:00Z</dcterms:created>
  <dcterms:modified xsi:type="dcterms:W3CDTF">2018-10-31T08:42:00Z</dcterms:modified>
</cp:coreProperties>
</file>